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0C" w:rsidRPr="00D51C8C" w:rsidRDefault="0093490C" w:rsidP="0093490C">
      <w:pPr>
        <w:pStyle w:val="Nessunaspaziatura"/>
        <w:rPr>
          <w:rFonts w:ascii="Times New Roman" w:hAnsi="Times New Roman"/>
        </w:rPr>
      </w:pPr>
      <w:r w:rsidRPr="00D51C8C">
        <w:rPr>
          <w:rFonts w:ascii="Times New Roman" w:hAnsi="Times New Roman"/>
          <w:highlight w:val="darkGray"/>
        </w:rPr>
        <w:t>Terza scheda</w:t>
      </w:r>
    </w:p>
    <w:p w:rsidR="0093490C" w:rsidRPr="00D51C8C" w:rsidRDefault="0093490C" w:rsidP="0093490C">
      <w:pPr>
        <w:pStyle w:val="Nessunaspaziatura"/>
        <w:rPr>
          <w:rFonts w:ascii="Times New Roman" w:hAnsi="Times New Roman"/>
          <w:sz w:val="36"/>
          <w:szCs w:val="36"/>
        </w:rPr>
      </w:pPr>
      <w:r w:rsidRPr="00D51C8C">
        <w:rPr>
          <w:rFonts w:ascii="Times New Roman" w:hAnsi="Times New Roman"/>
          <w:sz w:val="36"/>
          <w:szCs w:val="36"/>
        </w:rPr>
        <w:t>Quando la storia è il nostro presente</w:t>
      </w:r>
    </w:p>
    <w:p w:rsidR="0093490C" w:rsidRPr="00D51C8C" w:rsidRDefault="0093490C" w:rsidP="0093490C">
      <w:pPr>
        <w:pStyle w:val="Nessunaspaziatura"/>
        <w:rPr>
          <w:rFonts w:ascii="Times New Roman" w:hAnsi="Times New Roman"/>
          <w:i/>
        </w:rPr>
      </w:pPr>
      <w:r w:rsidRPr="00D51C8C">
        <w:rPr>
          <w:rFonts w:ascii="Times New Roman" w:hAnsi="Times New Roman"/>
          <w:i/>
        </w:rPr>
        <w:t xml:space="preserve">Incontro intorno al </w:t>
      </w:r>
      <w:r w:rsidRPr="00D51C8C">
        <w:rPr>
          <w:rFonts w:ascii="Times New Roman" w:hAnsi="Times New Roman"/>
          <w:b/>
          <w:i/>
        </w:rPr>
        <w:t>CONCILIO VATICANO II</w:t>
      </w:r>
    </w:p>
    <w:p w:rsidR="0093490C" w:rsidRDefault="0093490C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3490C" w:rsidRDefault="0093490C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3490C" w:rsidRPr="00D51C8C" w:rsidRDefault="0093490C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ATTI</w:t>
      </w:r>
      <w:r w:rsidRPr="00D51C8C">
        <w:rPr>
          <w:rFonts w:ascii="Times New Roman" w:hAnsi="Times New Roman"/>
          <w:sz w:val="24"/>
          <w:szCs w:val="24"/>
        </w:rPr>
        <w:t xml:space="preserve"> 2,1-4</w:t>
      </w:r>
    </w:p>
    <w:p w:rsidR="0093490C" w:rsidRPr="00D51C8C" w:rsidRDefault="0093490C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3490C" w:rsidRDefault="0093490C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1 Mentre il giorno di Pentecoste stava per finire, si trovavano tutti insieme nello stesso luogo. 2 Venne all'improvviso dal cielo un rombo, come di vento che si abbatte gagliardo, e riempì tutta la casa dove si trovavano. 3 Apparvero loro lingue come di fuoco che si dividevano e si posarono su ciascuno di loro; 4 ed essi furono tutti pieni di Spirito Santo e cominciarono a parlare in altre lingue come lo Spirito dava loro il potere d'esprimersi.</w:t>
      </w:r>
    </w:p>
    <w:p w:rsidR="003F39F0" w:rsidRDefault="003F39F0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F39F0" w:rsidRDefault="003F39F0" w:rsidP="0093490C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>VIENI, O SPIRITO SANTO</w:t>
      </w:r>
    </w:p>
    <w:p w:rsidR="003F39F0" w:rsidRPr="003F39F0" w:rsidRDefault="003F39F0" w:rsidP="003F39F0">
      <w:pPr>
        <w:rPr>
          <w:sz w:val="24"/>
          <w:szCs w:val="24"/>
        </w:rPr>
      </w:pP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Vieni, o Spirito Santo, e dà a noi un cuore grande,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aperto alla tua silenziosa e potente parola ispiratrice,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e chiuso ad ogni meschina ambizione,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alieno da ogni miserabile competizione umana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e tutto pervaso dal senso della santa Chiesa;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un cuore grande e avido d’eguagliarsi a quello del Signore Gesù,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e teso a contenere dentro di sé le proporzioni della Chiesa, le dimensioni del mondo; </w:t>
      </w:r>
    </w:p>
    <w:p w:rsidR="003F39F0" w:rsidRPr="003F39F0" w:rsidRDefault="003F39F0" w:rsidP="003F39F0">
      <w:pPr>
        <w:rPr>
          <w:sz w:val="24"/>
          <w:szCs w:val="24"/>
        </w:rPr>
      </w:pPr>
      <w:r w:rsidRPr="003F39F0">
        <w:rPr>
          <w:sz w:val="24"/>
          <w:szCs w:val="24"/>
        </w:rPr>
        <w:t xml:space="preserve">grande e forte ad amare tutti, a tutti servire, per tutti soffrire. Amen </w:t>
      </w:r>
    </w:p>
    <w:p w:rsidR="003F39F0" w:rsidRPr="003F39F0" w:rsidRDefault="003F39F0" w:rsidP="003F39F0">
      <w:pPr>
        <w:rPr>
          <w:sz w:val="24"/>
          <w:szCs w:val="24"/>
        </w:rPr>
      </w:pPr>
    </w:p>
    <w:p w:rsidR="00947C52" w:rsidRPr="003F39F0" w:rsidRDefault="003F39F0">
      <w:pPr>
        <w:rPr>
          <w:sz w:val="24"/>
          <w:szCs w:val="24"/>
        </w:rPr>
      </w:pPr>
      <w:r w:rsidRPr="003F39F0">
        <w:rPr>
          <w:sz w:val="24"/>
          <w:szCs w:val="24"/>
        </w:rPr>
        <w:t>(Paolo VI)</w:t>
      </w:r>
      <w:bookmarkStart w:id="0" w:name="_GoBack"/>
      <w:bookmarkEnd w:id="0"/>
    </w:p>
    <w:sectPr w:rsidR="00947C52" w:rsidRPr="003F39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0C"/>
    <w:rsid w:val="003F39F0"/>
    <w:rsid w:val="0093490C"/>
    <w:rsid w:val="0094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9F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3490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9F0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349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2017-09-05T13:13:00Z</dcterms:created>
  <dcterms:modified xsi:type="dcterms:W3CDTF">2017-09-07T13:21:00Z</dcterms:modified>
</cp:coreProperties>
</file>